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FA7" w:rsidRDefault="001D7FA7" w:rsidP="001D7FA7">
      <w:pPr>
        <w:ind w:left="1440" w:hanging="1440"/>
      </w:pPr>
      <w:r>
        <w:rPr>
          <w:u w:val="single"/>
        </w:rPr>
        <w:t>John RAIVYNSWORTH</w:t>
      </w:r>
      <w:r>
        <w:t xml:space="preserve">      (fl.1414)</w:t>
      </w:r>
    </w:p>
    <w:p w:rsidR="001D7FA7" w:rsidRDefault="001D7FA7" w:rsidP="001D7FA7">
      <w:pPr>
        <w:ind w:left="1440" w:hanging="1440"/>
      </w:pPr>
    </w:p>
    <w:p w:rsidR="001D7FA7" w:rsidRDefault="001D7FA7" w:rsidP="001D7FA7">
      <w:pPr>
        <w:ind w:left="1440" w:hanging="1440"/>
      </w:pPr>
    </w:p>
    <w:p w:rsidR="001D7FA7" w:rsidRDefault="001D7FA7" w:rsidP="001D7FA7">
      <w:pPr>
        <w:ind w:left="1440" w:hanging="1440"/>
      </w:pPr>
      <w:r>
        <w:t xml:space="preserve">  1 Mar.1414</w:t>
      </w:r>
      <w:r>
        <w:tab/>
        <w:t>He was a witness when Robert de Massham(q.v.) enfeoffed William Tart,</w:t>
      </w:r>
    </w:p>
    <w:p w:rsidR="001D7FA7" w:rsidRDefault="001D7FA7" w:rsidP="001D7FA7">
      <w:pPr>
        <w:ind w:left="1440" w:hanging="1440"/>
      </w:pPr>
      <w:r>
        <w:tab/>
        <w:t>Rector of the church of Wikham(q.v.), of the manor of Gybsette and other lands, tenements, rents and services in County Durham.</w:t>
      </w:r>
    </w:p>
    <w:p w:rsidR="001D7FA7" w:rsidRDefault="001D7FA7" w:rsidP="001D7FA7">
      <w:pPr>
        <w:ind w:left="1440" w:hanging="1440"/>
      </w:pPr>
      <w:r>
        <w:tab/>
        <w:t>(</w:t>
      </w:r>
      <w:hyperlink r:id="rId6" w:history="1">
        <w:r w:rsidRPr="00940EA7">
          <w:rPr>
            <w:rStyle w:val="Hyperlink"/>
          </w:rPr>
          <w:t>www.durhamrecordoffice.org.uk</w:t>
        </w:r>
      </w:hyperlink>
      <w:r>
        <w:t xml:space="preserve">  ref.no. D/St/D5/1/13)</w:t>
      </w:r>
    </w:p>
    <w:p w:rsidR="001D7FA7" w:rsidRDefault="001D7FA7" w:rsidP="001D7FA7">
      <w:pPr>
        <w:ind w:left="1440" w:hanging="1440"/>
      </w:pPr>
    </w:p>
    <w:p w:rsidR="001D7FA7" w:rsidRDefault="001D7FA7" w:rsidP="001D7FA7">
      <w:pPr>
        <w:ind w:left="1440" w:hanging="1440"/>
      </w:pPr>
    </w:p>
    <w:p w:rsidR="001D7FA7" w:rsidRDefault="001D7FA7" w:rsidP="001D7FA7">
      <w:pPr>
        <w:ind w:left="1440" w:hanging="1440"/>
      </w:pPr>
      <w: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FA7" w:rsidRDefault="001D7FA7" w:rsidP="00564E3C">
      <w:r>
        <w:separator/>
      </w:r>
    </w:p>
  </w:endnote>
  <w:endnote w:type="continuationSeparator" w:id="0">
    <w:p w:rsidR="001D7FA7" w:rsidRDefault="001D7FA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7FA7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FA7" w:rsidRDefault="001D7FA7" w:rsidP="00564E3C">
      <w:r>
        <w:separator/>
      </w:r>
    </w:p>
  </w:footnote>
  <w:footnote w:type="continuationSeparator" w:id="0">
    <w:p w:rsidR="001D7FA7" w:rsidRDefault="001D7FA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FA7"/>
    <w:rsid w:val="001D7FA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D0FE51-D0B9-446B-A1A7-BB99CFB8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FA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D7FA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rhamrecordoffice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2015-10-20T19:28:00Z</dcterms:created>
  <dcterms:modified xsi:type="dcterms:W3CDTF">2015-10-20T19:29:00Z</dcterms:modified>
</cp:coreProperties>
</file>